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Совет депутатов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Пашковский сельсовет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422367"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Липецкой области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422367" w:rsidRPr="00422367" w:rsidRDefault="007E10B2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E10B2">
        <w:rPr>
          <w:rFonts w:ascii="Times New Roman" w:hAnsi="Times New Roman" w:cs="Times New Roman"/>
          <w:sz w:val="28"/>
          <w:szCs w:val="28"/>
          <w:lang w:eastAsia="ru-RU"/>
        </w:rPr>
        <w:t>51</w:t>
      </w:r>
      <w:r w:rsidR="00422367" w:rsidRPr="007E10B2">
        <w:rPr>
          <w:rFonts w:ascii="Times New Roman" w:hAnsi="Times New Roman" w:cs="Times New Roman"/>
          <w:sz w:val="28"/>
          <w:szCs w:val="28"/>
          <w:lang w:eastAsia="ru-RU"/>
        </w:rPr>
        <w:t xml:space="preserve"> сессия 6 созыва</w:t>
      </w:r>
      <w:bookmarkStart w:id="0" w:name="_GoBack"/>
      <w:bookmarkEnd w:id="0"/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от  </w:t>
      </w:r>
      <w:r w:rsidR="002162A1">
        <w:rPr>
          <w:rFonts w:ascii="Times New Roman" w:hAnsi="Times New Roman" w:cs="Times New Roman"/>
          <w:sz w:val="28"/>
          <w:szCs w:val="28"/>
          <w:lang w:eastAsia="ru-RU"/>
        </w:rPr>
        <w:t>11</w:t>
      </w:r>
      <w:proofErr w:type="gramEnd"/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162A1">
        <w:rPr>
          <w:rFonts w:ascii="Times New Roman" w:hAnsi="Times New Roman" w:cs="Times New Roman"/>
          <w:sz w:val="28"/>
          <w:szCs w:val="28"/>
          <w:lang w:eastAsia="ru-RU"/>
        </w:rPr>
        <w:t>июня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2162A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года     с. Пашково                № </w:t>
      </w:r>
      <w:r w:rsidR="007E10B2">
        <w:rPr>
          <w:rFonts w:ascii="Times New Roman" w:hAnsi="Times New Roman" w:cs="Times New Roman"/>
          <w:sz w:val="28"/>
          <w:szCs w:val="28"/>
          <w:lang w:eastAsia="ru-RU"/>
        </w:rPr>
        <w:t>51/94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Положение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 </w:t>
      </w:r>
      <w:proofErr w:type="spellStart"/>
      <w:r w:rsidRPr="00422367"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района", принятое решением Совета депутатов сельского поселения Пашковский сельсовет от 23.09.2016 г. № 18/44 (с изменениями от 17.01.2018 г. № 34/80, от 24.12.2019 г. № 58/129,от 06.10.2020г.№ 2/18, от 01.12.2020 г. № 4/10, от 24.09.2021г №13/28, от 28.12.2021 №19/40, от 26.12.2022г №34/67</w:t>
      </w:r>
      <w:r w:rsidR="002162A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162A1" w:rsidRPr="002162A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="002162A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от 29.09.2023 №42/79, от </w:t>
      </w:r>
      <w:r w:rsidR="007E10B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06.03</w:t>
      </w:r>
      <w:r w:rsidR="002162A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.2024г. </w:t>
      </w:r>
      <w:r w:rsidR="002162A1" w:rsidRPr="007E10B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№</w:t>
      </w:r>
      <w:r w:rsidR="002162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E10B2" w:rsidRPr="007E10B2">
        <w:rPr>
          <w:rFonts w:ascii="Times New Roman" w:hAnsi="Times New Roman" w:cs="Times New Roman"/>
          <w:sz w:val="24"/>
          <w:szCs w:val="24"/>
          <w:lang w:eastAsia="ru-RU"/>
        </w:rPr>
        <w:t>49/91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) 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Рассмотрев проект изменений в положении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 </w:t>
      </w:r>
      <w:proofErr w:type="spellStart"/>
      <w:r w:rsidRPr="00422367"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Липецкой области Российской Федерации", в соответствии постановлением администрации Липецкой области №317 от 19.12.2022г. "О внесении изменений в постановление администрации Липецкой области от 25.08.2022г. №124 "О нормативах формирования расходов на оплату труда </w:t>
      </w:r>
      <w:proofErr w:type="gramStart"/>
      <w:r w:rsidRPr="00422367">
        <w:rPr>
          <w:rFonts w:ascii="Times New Roman" w:hAnsi="Times New Roman" w:cs="Times New Roman"/>
          <w:sz w:val="28"/>
          <w:szCs w:val="28"/>
          <w:lang w:eastAsia="ru-RU"/>
        </w:rPr>
        <w:t>депутатов ,выборных</w:t>
      </w:r>
      <w:proofErr w:type="gramEnd"/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должностных лиц местного самоуправления, осуществляющих свои полномочия на постоянной основе, муниципальных служащих Липецкой области", Уставом сельского поселения Пашковский сельсовет, Совет депутатов сельского поселения Пашковский сельсовет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РЕШИЛ: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1. Принять изменения в Положение " 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 </w:t>
      </w:r>
      <w:proofErr w:type="spellStart"/>
      <w:r w:rsidRPr="00422367"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района", принятое решением Совета депутатов сельского поселения Пашковский сельсовет от 23.09.2016 г. № 18/44 (с изменениями от 17.01.2018 г. № 34/80, от 24.12.2019 г. № 58/129,от 06.10.2020г.№ 2/18, от 01.12.2020 г. № 4/10, от 24.09.2021г №13/28, от 28.12.2021 №19/40, от 26.12.2022г №34/67</w:t>
      </w:r>
      <w:r w:rsidR="002162A1" w:rsidRPr="002162A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="002162A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от 29.09.2023 №42/79, от </w:t>
      </w:r>
      <w:r w:rsidR="007E10B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06.03.</w:t>
      </w:r>
      <w:r w:rsidR="002162A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2024г. </w:t>
      </w:r>
      <w:r w:rsidR="002162A1" w:rsidRPr="007E10B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№</w:t>
      </w:r>
      <w:r w:rsidR="007E10B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49/91</w:t>
      </w:r>
      <w:r w:rsidR="002162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162A1" w:rsidRPr="00422367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2. Направить вышеуказанный муниципальный нормативный правовой акт главе сельского поселения для подписания и обнародования.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3.Настоящее решение вступает в силу с 01</w:t>
      </w:r>
      <w:r w:rsidR="002162A1">
        <w:rPr>
          <w:rFonts w:ascii="Times New Roman" w:hAnsi="Times New Roman" w:cs="Times New Roman"/>
          <w:sz w:val="28"/>
          <w:szCs w:val="28"/>
          <w:lang w:eastAsia="ru-RU"/>
        </w:rPr>
        <w:t>мая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2162A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 депутатов сельского поселения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Пашковский сельсовет                                                           С.Е.Самойлова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422367" w:rsidRPr="00422367" w:rsidRDefault="00422367" w:rsidP="0042236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2236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422367" w:rsidRPr="00422367" w:rsidRDefault="00422367" w:rsidP="0042236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22367">
        <w:rPr>
          <w:rFonts w:ascii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422367" w:rsidRPr="00422367" w:rsidRDefault="00422367" w:rsidP="0042236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22367">
        <w:rPr>
          <w:rFonts w:ascii="Times New Roman" w:hAnsi="Times New Roman" w:cs="Times New Roman"/>
          <w:sz w:val="24"/>
          <w:szCs w:val="24"/>
          <w:lang w:eastAsia="ru-RU"/>
        </w:rPr>
        <w:t>сельского поселения Пашковский сельсовет</w:t>
      </w:r>
    </w:p>
    <w:p w:rsidR="00422367" w:rsidRPr="00422367" w:rsidRDefault="00422367" w:rsidP="00422367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="002162A1">
        <w:rPr>
          <w:rFonts w:ascii="Times New Roman" w:hAnsi="Times New Roman" w:cs="Times New Roman"/>
          <w:sz w:val="24"/>
          <w:szCs w:val="24"/>
          <w:lang w:eastAsia="ru-RU"/>
        </w:rPr>
        <w:t xml:space="preserve">11.06.2024 года </w:t>
      </w:r>
      <w:r w:rsidR="002162A1" w:rsidRPr="007E10B2">
        <w:rPr>
          <w:rFonts w:ascii="Times New Roman" w:hAnsi="Times New Roman" w:cs="Times New Roman"/>
          <w:sz w:val="24"/>
          <w:szCs w:val="24"/>
          <w:lang w:eastAsia="ru-RU"/>
        </w:rPr>
        <w:t>№</w:t>
      </w:r>
      <w:r w:rsidR="002162A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E10B2">
        <w:rPr>
          <w:rFonts w:ascii="Times New Roman" w:hAnsi="Times New Roman" w:cs="Times New Roman"/>
          <w:sz w:val="24"/>
          <w:szCs w:val="24"/>
          <w:lang w:eastAsia="ru-RU"/>
        </w:rPr>
        <w:t>51/94</w:t>
      </w:r>
    </w:p>
    <w:p w:rsidR="00422367" w:rsidRPr="00422367" w:rsidRDefault="00422367" w:rsidP="00422367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22367" w:rsidRPr="00422367" w:rsidRDefault="00422367" w:rsidP="002162A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ИЗМЕНЕНИЯ</w:t>
      </w:r>
    </w:p>
    <w:p w:rsidR="00422367" w:rsidRDefault="00422367" w:rsidP="002162A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Положение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 </w:t>
      </w:r>
      <w:proofErr w:type="spellStart"/>
      <w:r w:rsidRPr="0042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Усманского</w:t>
      </w:r>
      <w:proofErr w:type="spellEnd"/>
      <w:r w:rsidRPr="0042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Липецкой области"</w:t>
      </w:r>
    </w:p>
    <w:p w:rsidR="00422367" w:rsidRPr="00422367" w:rsidRDefault="00422367" w:rsidP="002162A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1. Внести следующие изменения в Положение "О денежном содержании и дополнительных гарантиях выборных должностных лиц местного самоуправления, муниципальных служащих сельского поселения Пашковский сельсовет </w:t>
      </w:r>
      <w:proofErr w:type="spellStart"/>
      <w:r w:rsidRPr="00422367"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Липецкой области":</w:t>
      </w:r>
    </w:p>
    <w:p w:rsidR="00422367" w:rsidRPr="00422367" w:rsidRDefault="002162A1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1) Пункт 2.2</w:t>
      </w:r>
      <w:r w:rsidR="00422367" w:rsidRPr="00422367">
        <w:rPr>
          <w:rFonts w:ascii="Times New Roman" w:hAnsi="Times New Roman" w:cs="Times New Roman"/>
          <w:sz w:val="28"/>
          <w:szCs w:val="28"/>
          <w:lang w:eastAsia="ru-RU"/>
        </w:rPr>
        <w:t>. раздела 2 "Оплата труда выборных должностных лиц" изложить в следующей редакции: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"2.2. Выборным должностным лицам устанавливается ежемесячное денежное вознаграждение и ежемесячное денежное поощрение в следующих размерах:</w:t>
      </w:r>
    </w:p>
    <w:p w:rsidR="002162A1" w:rsidRPr="00422367" w:rsidRDefault="00422367" w:rsidP="0042236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2509"/>
        <w:gridCol w:w="2536"/>
        <w:gridCol w:w="3858"/>
      </w:tblGrid>
      <w:tr w:rsidR="002162A1" w:rsidRPr="00422367" w:rsidTr="00A04D9D">
        <w:trPr>
          <w:trHeight w:val="29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должностей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ежемесячное денежное в вознаграждение (в рублях)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ежемесячное денежное поощрение (в процентах от ежемесячного денежного вознаграждения)</w:t>
            </w:r>
          </w:p>
        </w:tc>
      </w:tr>
      <w:tr w:rsidR="002162A1" w:rsidRPr="00422367" w:rsidTr="00A04D9D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vAlign w:val="center"/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vAlign w:val="center"/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vAlign w:val="center"/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vAlign w:val="center"/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162A1" w:rsidRPr="00422367" w:rsidTr="00A04D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глава </w:t>
            </w:r>
            <w:proofErr w:type="gramStart"/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сельского  поселения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26337,00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</w:tbl>
    <w:p w:rsidR="00422367" w:rsidRPr="00422367" w:rsidRDefault="00422367" w:rsidP="002162A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Индексация ежемесячного денежного вознаграждения выборного должностного лица производится в соответствии с действующим законодательством. </w:t>
      </w:r>
    </w:p>
    <w:p w:rsidR="002162A1" w:rsidRDefault="002162A1" w:rsidP="0042236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62A1" w:rsidRDefault="002162A1" w:rsidP="0042236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62A1" w:rsidRDefault="002162A1" w:rsidP="0042236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62A1" w:rsidRPr="00422367" w:rsidRDefault="00422367" w:rsidP="0042236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 Глава сельского поселения</w:t>
      </w:r>
    </w:p>
    <w:p w:rsidR="00422367" w:rsidRPr="00422367" w:rsidRDefault="00422367" w:rsidP="0042236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Пашковский сельсовет                                                               Л.А.Китаев  </w:t>
      </w:r>
    </w:p>
    <w:p w:rsidR="006F6D59" w:rsidRPr="00422367" w:rsidRDefault="006F6D59" w:rsidP="004223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2367" w:rsidRPr="00422367" w:rsidRDefault="00422367" w:rsidP="0042236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22367" w:rsidRPr="00422367" w:rsidSect="0042236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83"/>
    <w:rsid w:val="002162A1"/>
    <w:rsid w:val="00371930"/>
    <w:rsid w:val="00422367"/>
    <w:rsid w:val="006D26BF"/>
    <w:rsid w:val="006F6D59"/>
    <w:rsid w:val="007A5083"/>
    <w:rsid w:val="007E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3E8F6-63B8-48EA-86B2-95A33DEE3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193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71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19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4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2023-12-18T08:25:00Z</cp:lastPrinted>
  <dcterms:created xsi:type="dcterms:W3CDTF">2024-06-11T05:53:00Z</dcterms:created>
  <dcterms:modified xsi:type="dcterms:W3CDTF">2024-06-11T06:09:00Z</dcterms:modified>
</cp:coreProperties>
</file>